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83A" w:rsidRPr="00D5083A" w:rsidRDefault="00D5083A" w:rsidP="00D5083A">
      <w:pPr>
        <w:rPr>
          <w:rFonts w:ascii="Arial" w:hAnsi="Arial" w:cs="Times New Roman"/>
          <w:color w:val="222222"/>
          <w:sz w:val="43"/>
          <w:szCs w:val="43"/>
        </w:rPr>
      </w:pPr>
      <w:r w:rsidRPr="00D5083A">
        <w:rPr>
          <w:rFonts w:ascii="Arial" w:hAnsi="Arial" w:cs="Times New Roman"/>
          <w:b/>
          <w:bCs/>
          <w:color w:val="222222"/>
          <w:sz w:val="43"/>
          <w:szCs w:val="43"/>
        </w:rPr>
        <w:t>Mississippi Pot Roast</w:t>
      </w:r>
    </w:p>
    <w:p w:rsidR="00D5083A" w:rsidRDefault="00D5083A" w:rsidP="00D5083A">
      <w:pPr>
        <w:rPr>
          <w:rFonts w:ascii="Arial" w:hAnsi="Arial" w:cs="Times New Roman"/>
          <w:color w:val="222222"/>
          <w:sz w:val="20"/>
          <w:szCs w:val="20"/>
        </w:rPr>
      </w:pPr>
      <w:r>
        <w:rPr>
          <w:rFonts w:ascii="Arial" w:hAnsi="Arial" w:cs="Times New Roman"/>
          <w:color w:val="222222"/>
          <w:sz w:val="20"/>
          <w:szCs w:val="20"/>
        </w:rPr>
        <w:t>(Recipe serves 2 – 4)</w:t>
      </w:r>
    </w:p>
    <w:p w:rsidR="00D5083A" w:rsidRPr="00D5083A" w:rsidRDefault="00D5083A" w:rsidP="00D5083A">
      <w:pPr>
        <w:rPr>
          <w:rFonts w:ascii="Arial" w:hAnsi="Arial" w:cs="Times New Roman"/>
          <w:color w:val="222222"/>
          <w:sz w:val="20"/>
          <w:szCs w:val="20"/>
        </w:rPr>
      </w:pPr>
    </w:p>
    <w:p w:rsidR="00D5083A" w:rsidRPr="00D5083A" w:rsidRDefault="00D5083A" w:rsidP="00D5083A">
      <w:pPr>
        <w:rPr>
          <w:rFonts w:ascii="Arial" w:hAnsi="Arial" w:cs="Times New Roman"/>
          <w:color w:val="222222"/>
          <w:sz w:val="20"/>
          <w:szCs w:val="20"/>
        </w:rPr>
      </w:pPr>
      <w:r w:rsidRPr="00D5083A">
        <w:rPr>
          <w:rFonts w:ascii="Arial" w:hAnsi="Arial" w:cs="Times New Roman"/>
          <w:color w:val="222222"/>
          <w:sz w:val="20"/>
          <w:szCs w:val="20"/>
        </w:rPr>
        <w:t>Ingredients:</w:t>
      </w:r>
    </w:p>
    <w:p w:rsidR="00D5083A" w:rsidRPr="00D5083A" w:rsidRDefault="00D5083A" w:rsidP="00D5083A">
      <w:pPr>
        <w:numPr>
          <w:ilvl w:val="0"/>
          <w:numId w:val="1"/>
        </w:numPr>
        <w:rPr>
          <w:rFonts w:ascii="Arial" w:hAnsi="Arial"/>
          <w:color w:val="222222"/>
          <w:sz w:val="20"/>
          <w:szCs w:val="20"/>
        </w:rPr>
      </w:pPr>
      <w:r w:rsidRPr="00D5083A">
        <w:rPr>
          <w:rFonts w:ascii="Arial" w:hAnsi="Arial"/>
          <w:color w:val="222222"/>
          <w:sz w:val="20"/>
          <w:szCs w:val="20"/>
        </w:rPr>
        <w:fldChar w:fldCharType="begin"/>
      </w:r>
      <w:r w:rsidRPr="00D5083A">
        <w:rPr>
          <w:rFonts w:ascii="Arial" w:hAnsi="Arial"/>
          <w:color w:val="222222"/>
          <w:sz w:val="20"/>
          <w:szCs w:val="20"/>
        </w:rPr>
        <w:instrText xml:space="preserve"> HYPERLINK "https://www.certifiedangusbeef.com/cuts/Detail.aspx?ckey=101" \t "_blank" </w:instrText>
      </w:r>
      <w:r w:rsidRPr="00D5083A">
        <w:rPr>
          <w:rFonts w:ascii="Arial" w:hAnsi="Arial"/>
          <w:color w:val="222222"/>
          <w:sz w:val="20"/>
          <w:szCs w:val="20"/>
        </w:rPr>
      </w:r>
      <w:r w:rsidRPr="00D5083A">
        <w:rPr>
          <w:rFonts w:ascii="Arial" w:hAnsi="Arial"/>
          <w:color w:val="222222"/>
          <w:sz w:val="20"/>
          <w:szCs w:val="20"/>
        </w:rPr>
        <w:fldChar w:fldCharType="separate"/>
      </w:r>
      <w:r w:rsidRPr="00D5083A">
        <w:rPr>
          <w:rFonts w:ascii="UICTFontTextStyleEmphasizedBody" w:hAnsi="UICTFontTextStyleEmphasizedBody"/>
          <w:b/>
          <w:bCs/>
          <w:color w:val="1155CC"/>
          <w:sz w:val="20"/>
          <w:szCs w:val="20"/>
          <w:u w:val="single"/>
        </w:rPr>
        <w:t>Chuck Roast</w:t>
      </w:r>
      <w:r w:rsidRPr="00D5083A">
        <w:rPr>
          <w:rFonts w:ascii="Arial" w:hAnsi="Arial"/>
          <w:color w:val="222222"/>
          <w:sz w:val="20"/>
          <w:szCs w:val="20"/>
        </w:rPr>
        <w:fldChar w:fldCharType="end"/>
      </w:r>
      <w:r w:rsidRPr="00D5083A">
        <w:rPr>
          <w:rFonts w:ascii="Arial" w:hAnsi="Arial"/>
          <w:color w:val="222222"/>
          <w:sz w:val="20"/>
          <w:szCs w:val="20"/>
        </w:rPr>
        <w:t> – This is a highly marbled beef roast that is the key to this recipe.</w:t>
      </w:r>
    </w:p>
    <w:p w:rsidR="00D5083A" w:rsidRPr="00D5083A" w:rsidRDefault="00D5083A" w:rsidP="00D5083A">
      <w:pPr>
        <w:numPr>
          <w:ilvl w:val="0"/>
          <w:numId w:val="1"/>
        </w:numPr>
        <w:rPr>
          <w:rFonts w:ascii="Arial" w:hAnsi="Arial"/>
          <w:color w:val="222222"/>
          <w:sz w:val="20"/>
          <w:szCs w:val="20"/>
        </w:rPr>
      </w:pPr>
      <w:r w:rsidRPr="00D5083A">
        <w:rPr>
          <w:rFonts w:ascii="Arial" w:hAnsi="Arial"/>
          <w:color w:val="222222"/>
          <w:sz w:val="20"/>
          <w:szCs w:val="20"/>
        </w:rPr>
        <w:fldChar w:fldCharType="begin"/>
      </w:r>
      <w:r w:rsidRPr="00D5083A">
        <w:rPr>
          <w:rFonts w:ascii="Arial" w:hAnsi="Arial"/>
          <w:color w:val="222222"/>
          <w:sz w:val="20"/>
          <w:szCs w:val="20"/>
        </w:rPr>
        <w:instrText xml:space="preserve"> HYPERLINK "https://www.mccormick.com/spices-and-flavors/recipe-mixes/gravies-and-sauces/brown-gravy-mix" \t "_blank" </w:instrText>
      </w:r>
      <w:r w:rsidRPr="00D5083A">
        <w:rPr>
          <w:rFonts w:ascii="Arial" w:hAnsi="Arial"/>
          <w:color w:val="222222"/>
          <w:sz w:val="20"/>
          <w:szCs w:val="20"/>
        </w:rPr>
      </w:r>
      <w:r w:rsidRPr="00D5083A">
        <w:rPr>
          <w:rFonts w:ascii="Arial" w:hAnsi="Arial"/>
          <w:color w:val="222222"/>
          <w:sz w:val="20"/>
          <w:szCs w:val="20"/>
        </w:rPr>
        <w:fldChar w:fldCharType="separate"/>
      </w:r>
      <w:r w:rsidRPr="00D5083A">
        <w:rPr>
          <w:rFonts w:ascii="UICTFontTextStyleEmphasizedBody" w:hAnsi="UICTFontTextStyleEmphasizedBody"/>
          <w:b/>
          <w:bCs/>
          <w:color w:val="1155CC"/>
          <w:sz w:val="20"/>
          <w:szCs w:val="20"/>
          <w:u w:val="single"/>
        </w:rPr>
        <w:t>Brown Gravy Mix</w:t>
      </w:r>
      <w:r w:rsidRPr="00D5083A">
        <w:rPr>
          <w:rFonts w:ascii="Arial" w:hAnsi="Arial"/>
          <w:color w:val="222222"/>
          <w:sz w:val="20"/>
          <w:szCs w:val="20"/>
        </w:rPr>
        <w:fldChar w:fldCharType="end"/>
      </w:r>
      <w:r w:rsidRPr="00D5083A">
        <w:rPr>
          <w:rFonts w:ascii="Arial" w:hAnsi="Arial"/>
          <w:color w:val="222222"/>
          <w:sz w:val="20"/>
          <w:szCs w:val="20"/>
        </w:rPr>
        <w:t> – This little packet thickens the sauce a bit and adds a great beefy flavor. If you want to use a different kind of packet such as an au jus packet or onion soup mix packet, see my info below on sodium content.</w:t>
      </w:r>
    </w:p>
    <w:p w:rsidR="00D5083A" w:rsidRPr="00D5083A" w:rsidRDefault="00D5083A" w:rsidP="00D5083A">
      <w:pPr>
        <w:numPr>
          <w:ilvl w:val="0"/>
          <w:numId w:val="1"/>
        </w:numPr>
        <w:rPr>
          <w:rFonts w:ascii="Arial" w:hAnsi="Arial"/>
          <w:color w:val="222222"/>
          <w:sz w:val="20"/>
          <w:szCs w:val="20"/>
        </w:rPr>
      </w:pPr>
      <w:r w:rsidRPr="00D5083A">
        <w:rPr>
          <w:rFonts w:ascii="Arial" w:hAnsi="Arial"/>
          <w:color w:val="222222"/>
          <w:sz w:val="20"/>
          <w:szCs w:val="20"/>
        </w:rPr>
        <w:fldChar w:fldCharType="begin"/>
      </w:r>
      <w:r w:rsidRPr="00D5083A">
        <w:rPr>
          <w:rFonts w:ascii="Arial" w:hAnsi="Arial"/>
          <w:color w:val="222222"/>
          <w:sz w:val="20"/>
          <w:szCs w:val="20"/>
        </w:rPr>
        <w:instrText xml:space="preserve"> HYPERLINK "https://www.hiddenvalley.com/products/ranch-seasonings/seasoning-mix-packets/" \t "_blank" </w:instrText>
      </w:r>
      <w:r w:rsidRPr="00D5083A">
        <w:rPr>
          <w:rFonts w:ascii="Arial" w:hAnsi="Arial"/>
          <w:color w:val="222222"/>
          <w:sz w:val="20"/>
          <w:szCs w:val="20"/>
        </w:rPr>
      </w:r>
      <w:r w:rsidRPr="00D5083A">
        <w:rPr>
          <w:rFonts w:ascii="Arial" w:hAnsi="Arial"/>
          <w:color w:val="222222"/>
          <w:sz w:val="20"/>
          <w:szCs w:val="20"/>
        </w:rPr>
        <w:fldChar w:fldCharType="separate"/>
      </w:r>
      <w:r w:rsidRPr="00D5083A">
        <w:rPr>
          <w:rFonts w:ascii="UICTFontTextStyleEmphasizedBody" w:hAnsi="UICTFontTextStyleEmphasizedBody"/>
          <w:b/>
          <w:bCs/>
          <w:color w:val="1155CC"/>
          <w:sz w:val="20"/>
          <w:szCs w:val="20"/>
          <w:u w:val="single"/>
        </w:rPr>
        <w:t>Ranch Dressing Mix</w:t>
      </w:r>
      <w:r w:rsidRPr="00D5083A">
        <w:rPr>
          <w:rFonts w:ascii="Arial" w:hAnsi="Arial"/>
          <w:color w:val="222222"/>
          <w:sz w:val="20"/>
          <w:szCs w:val="20"/>
        </w:rPr>
        <w:fldChar w:fldCharType="end"/>
      </w:r>
      <w:r w:rsidRPr="00D5083A">
        <w:rPr>
          <w:rFonts w:ascii="UICTFontTextStyleEmphasizedBody" w:hAnsi="UICTFontTextStyleEmphasizedBody"/>
          <w:b/>
          <w:bCs/>
          <w:color w:val="222222"/>
          <w:sz w:val="20"/>
          <w:szCs w:val="20"/>
        </w:rPr>
        <w:t> </w:t>
      </w:r>
      <w:r w:rsidRPr="00D5083A">
        <w:rPr>
          <w:rFonts w:ascii="Arial" w:hAnsi="Arial"/>
          <w:color w:val="222222"/>
          <w:sz w:val="20"/>
          <w:szCs w:val="20"/>
        </w:rPr>
        <w:t>– Why ranch mix? This has great onion and garlic flavor. You can use any one-ounce packet, even the packet labeled “dip”. There is also a spicy version that works great in this recipe.</w:t>
      </w:r>
    </w:p>
    <w:p w:rsidR="00D5083A" w:rsidRPr="00D5083A" w:rsidRDefault="00D5083A" w:rsidP="00D5083A">
      <w:pPr>
        <w:numPr>
          <w:ilvl w:val="0"/>
          <w:numId w:val="1"/>
        </w:numPr>
        <w:rPr>
          <w:rFonts w:ascii="Arial" w:hAnsi="Arial"/>
          <w:color w:val="222222"/>
          <w:sz w:val="20"/>
          <w:szCs w:val="20"/>
        </w:rPr>
      </w:pPr>
      <w:proofErr w:type="spellStart"/>
      <w:r w:rsidRPr="00D5083A">
        <w:rPr>
          <w:rFonts w:ascii="UICTFontTextStyleEmphasizedBody" w:hAnsi="UICTFontTextStyleEmphasizedBody"/>
          <w:b/>
          <w:bCs/>
          <w:color w:val="222222"/>
          <w:sz w:val="20"/>
          <w:szCs w:val="20"/>
        </w:rPr>
        <w:t>Usalted</w:t>
      </w:r>
      <w:proofErr w:type="spellEnd"/>
      <w:r w:rsidRPr="00D5083A">
        <w:rPr>
          <w:rFonts w:ascii="UICTFontTextStyleEmphasizedBody" w:hAnsi="UICTFontTextStyleEmphasizedBody"/>
          <w:b/>
          <w:bCs/>
          <w:color w:val="222222"/>
          <w:sz w:val="20"/>
          <w:szCs w:val="20"/>
        </w:rPr>
        <w:t xml:space="preserve"> Butter</w:t>
      </w:r>
      <w:r w:rsidRPr="00D5083A">
        <w:rPr>
          <w:rFonts w:ascii="Arial" w:hAnsi="Arial"/>
          <w:color w:val="222222"/>
          <w:sz w:val="20"/>
          <w:szCs w:val="20"/>
        </w:rPr>
        <w:t> – Adds a butter flavor and makes it ultra decadent. Use your favorite brand. You can use salted, but it may make the dish even saltier.</w:t>
      </w:r>
    </w:p>
    <w:p w:rsidR="00D5083A" w:rsidRPr="00D5083A" w:rsidRDefault="00D5083A" w:rsidP="00D5083A">
      <w:pPr>
        <w:numPr>
          <w:ilvl w:val="0"/>
          <w:numId w:val="1"/>
        </w:numPr>
        <w:rPr>
          <w:rFonts w:ascii="Arial" w:hAnsi="Arial"/>
          <w:color w:val="222222"/>
          <w:sz w:val="20"/>
          <w:szCs w:val="20"/>
        </w:rPr>
      </w:pPr>
      <w:r w:rsidRPr="00D5083A">
        <w:rPr>
          <w:rFonts w:ascii="Arial" w:hAnsi="Arial"/>
          <w:color w:val="222222"/>
          <w:sz w:val="20"/>
          <w:szCs w:val="20"/>
        </w:rPr>
        <w:fldChar w:fldCharType="begin"/>
      </w:r>
      <w:r w:rsidRPr="00D5083A">
        <w:rPr>
          <w:rFonts w:ascii="Arial" w:hAnsi="Arial"/>
          <w:color w:val="222222"/>
          <w:sz w:val="20"/>
          <w:szCs w:val="20"/>
        </w:rPr>
        <w:instrText xml:space="preserve"> HYPERLINK "https://www.mezzetta.com/collections/all-products/products/golden-greek-peperoncini" \t "_blank" </w:instrText>
      </w:r>
      <w:r w:rsidRPr="00D5083A">
        <w:rPr>
          <w:rFonts w:ascii="Arial" w:hAnsi="Arial"/>
          <w:color w:val="222222"/>
          <w:sz w:val="20"/>
          <w:szCs w:val="20"/>
        </w:rPr>
      </w:r>
      <w:r w:rsidRPr="00D5083A">
        <w:rPr>
          <w:rFonts w:ascii="Arial" w:hAnsi="Arial"/>
          <w:color w:val="222222"/>
          <w:sz w:val="20"/>
          <w:szCs w:val="20"/>
        </w:rPr>
        <w:fldChar w:fldCharType="separate"/>
      </w:r>
      <w:proofErr w:type="spellStart"/>
      <w:r w:rsidRPr="00D5083A">
        <w:rPr>
          <w:rFonts w:ascii="UICTFontTextStyleEmphasizedBody" w:hAnsi="UICTFontTextStyleEmphasizedBody"/>
          <w:b/>
          <w:bCs/>
          <w:color w:val="1155CC"/>
          <w:sz w:val="20"/>
          <w:szCs w:val="20"/>
          <w:u w:val="single"/>
        </w:rPr>
        <w:t>Peperoncini</w:t>
      </w:r>
      <w:proofErr w:type="spellEnd"/>
      <w:r w:rsidRPr="00D5083A">
        <w:rPr>
          <w:rFonts w:ascii="UICTFontTextStyleEmphasizedBody" w:hAnsi="UICTFontTextStyleEmphasizedBody"/>
          <w:b/>
          <w:bCs/>
          <w:color w:val="1155CC"/>
          <w:sz w:val="20"/>
          <w:szCs w:val="20"/>
          <w:u w:val="single"/>
        </w:rPr>
        <w:t xml:space="preserve"> Peppers and Juice</w:t>
      </w:r>
      <w:r w:rsidRPr="00D5083A">
        <w:rPr>
          <w:rFonts w:ascii="Arial" w:hAnsi="Arial"/>
          <w:color w:val="222222"/>
          <w:sz w:val="20"/>
          <w:szCs w:val="20"/>
        </w:rPr>
        <w:fldChar w:fldCharType="end"/>
      </w:r>
      <w:r w:rsidRPr="00D5083A">
        <w:rPr>
          <w:rFonts w:ascii="UICTFontTextStyleEmphasizedBody" w:hAnsi="UICTFontTextStyleEmphasizedBody"/>
          <w:b/>
          <w:bCs/>
          <w:color w:val="222222"/>
          <w:sz w:val="20"/>
          <w:szCs w:val="20"/>
        </w:rPr>
        <w:t> </w:t>
      </w:r>
      <w:r w:rsidRPr="00D5083A">
        <w:rPr>
          <w:rFonts w:ascii="Arial" w:hAnsi="Arial"/>
          <w:color w:val="222222"/>
          <w:sz w:val="20"/>
          <w:szCs w:val="20"/>
        </w:rPr>
        <w:t xml:space="preserve">– the peppers and juice </w:t>
      </w:r>
      <w:proofErr w:type="gramStart"/>
      <w:r w:rsidRPr="00D5083A">
        <w:rPr>
          <w:rFonts w:ascii="Arial" w:hAnsi="Arial"/>
          <w:color w:val="222222"/>
          <w:sz w:val="20"/>
          <w:szCs w:val="20"/>
        </w:rPr>
        <w:t>add a vinegary tang to the roast</w:t>
      </w:r>
      <w:proofErr w:type="gramEnd"/>
      <w:r w:rsidRPr="00D5083A">
        <w:rPr>
          <w:rFonts w:ascii="Arial" w:hAnsi="Arial"/>
          <w:color w:val="222222"/>
          <w:sz w:val="20"/>
          <w:szCs w:val="20"/>
        </w:rPr>
        <w:t xml:space="preserve">, </w:t>
      </w:r>
      <w:proofErr w:type="gramStart"/>
      <w:r w:rsidRPr="00D5083A">
        <w:rPr>
          <w:rFonts w:ascii="Arial" w:hAnsi="Arial"/>
          <w:color w:val="222222"/>
          <w:sz w:val="20"/>
          <w:szCs w:val="20"/>
        </w:rPr>
        <w:t>don’t skip on this</w:t>
      </w:r>
      <w:proofErr w:type="gramEnd"/>
      <w:r w:rsidRPr="00D5083A">
        <w:rPr>
          <w:rFonts w:ascii="Arial" w:hAnsi="Arial"/>
          <w:color w:val="222222"/>
          <w:sz w:val="20"/>
          <w:szCs w:val="20"/>
        </w:rPr>
        <w:t>! Paste</w:t>
      </w:r>
    </w:p>
    <w:p w:rsidR="00D5083A" w:rsidRPr="00D5083A" w:rsidRDefault="00D5083A" w:rsidP="00D5083A">
      <w:pPr>
        <w:rPr>
          <w:rFonts w:ascii="Arial" w:hAnsi="Arial" w:cs="Times New Roman"/>
          <w:color w:val="222222"/>
          <w:sz w:val="20"/>
          <w:szCs w:val="20"/>
        </w:rPr>
      </w:pPr>
    </w:p>
    <w:p w:rsidR="00D5083A" w:rsidRPr="00D5083A" w:rsidRDefault="00D5083A" w:rsidP="00D5083A">
      <w:pPr>
        <w:rPr>
          <w:rFonts w:ascii="Arial" w:hAnsi="Arial" w:cs="Times New Roman"/>
          <w:color w:val="222222"/>
          <w:sz w:val="20"/>
          <w:szCs w:val="20"/>
        </w:rPr>
      </w:pPr>
      <w:r w:rsidRPr="00D5083A">
        <w:rPr>
          <w:rFonts w:ascii="Arial" w:hAnsi="Arial" w:cs="Times New Roman"/>
          <w:color w:val="222222"/>
          <w:sz w:val="20"/>
          <w:szCs w:val="20"/>
        </w:rPr>
        <w:t>Preparation: </w:t>
      </w:r>
    </w:p>
    <w:p w:rsidR="00D5083A" w:rsidRPr="00D5083A" w:rsidRDefault="00D5083A" w:rsidP="00D5083A">
      <w:pPr>
        <w:rPr>
          <w:rFonts w:ascii="Arial" w:hAnsi="Arial" w:cs="Times New Roman"/>
          <w:color w:val="222222"/>
          <w:sz w:val="20"/>
          <w:szCs w:val="20"/>
        </w:rPr>
      </w:pPr>
      <w:r w:rsidRPr="00D5083A">
        <w:rPr>
          <w:rFonts w:ascii="UICTFontTextStyleEmphasizedBody" w:hAnsi="UICTFontTextStyleEmphasizedBody" w:cs="Times New Roman"/>
          <w:b/>
          <w:bCs/>
          <w:color w:val="222222"/>
          <w:sz w:val="20"/>
          <w:szCs w:val="20"/>
        </w:rPr>
        <w:t>Step One –</w:t>
      </w:r>
      <w:r w:rsidRPr="00D5083A">
        <w:rPr>
          <w:rFonts w:ascii="Arial" w:hAnsi="Arial" w:cs="Times New Roman"/>
          <w:color w:val="222222"/>
          <w:sz w:val="20"/>
          <w:szCs w:val="20"/>
        </w:rPr>
        <w:t> Add the chuck roast to the slow cooker—no need to brown with my easy version.</w:t>
      </w:r>
    </w:p>
    <w:p w:rsidR="00D5083A" w:rsidRPr="00D5083A" w:rsidRDefault="00D5083A" w:rsidP="00D5083A">
      <w:pPr>
        <w:rPr>
          <w:rFonts w:ascii="Arial" w:hAnsi="Arial" w:cs="Times New Roman"/>
          <w:color w:val="222222"/>
          <w:sz w:val="20"/>
          <w:szCs w:val="20"/>
        </w:rPr>
      </w:pPr>
      <w:r w:rsidRPr="00D5083A">
        <w:rPr>
          <w:rFonts w:ascii="UICTFontTextStyleEmphasizedBody" w:hAnsi="UICTFontTextStyleEmphasizedBody" w:cs="Times New Roman"/>
          <w:b/>
          <w:bCs/>
          <w:color w:val="222222"/>
          <w:sz w:val="20"/>
          <w:szCs w:val="20"/>
        </w:rPr>
        <w:t>Step Two</w:t>
      </w:r>
      <w:r w:rsidRPr="00D5083A">
        <w:rPr>
          <w:rFonts w:ascii="Arial" w:hAnsi="Arial" w:cs="Times New Roman"/>
          <w:color w:val="222222"/>
          <w:sz w:val="20"/>
          <w:szCs w:val="20"/>
        </w:rPr>
        <w:t> – Sprinkle over the dry Ranch dressing Mix</w:t>
      </w:r>
    </w:p>
    <w:p w:rsidR="00D5083A" w:rsidRPr="00D5083A" w:rsidRDefault="00D5083A" w:rsidP="00D5083A">
      <w:pPr>
        <w:rPr>
          <w:rFonts w:ascii="Arial" w:hAnsi="Arial" w:cs="Times New Roman"/>
          <w:color w:val="222222"/>
          <w:sz w:val="20"/>
          <w:szCs w:val="20"/>
        </w:rPr>
      </w:pPr>
      <w:r w:rsidRPr="00D5083A">
        <w:rPr>
          <w:rFonts w:ascii="UICTFontTextStyleEmphasizedBody" w:hAnsi="UICTFontTextStyleEmphasizedBody" w:cs="Times New Roman"/>
          <w:b/>
          <w:bCs/>
          <w:color w:val="222222"/>
          <w:sz w:val="20"/>
          <w:szCs w:val="20"/>
        </w:rPr>
        <w:t>Step Three</w:t>
      </w:r>
      <w:r w:rsidRPr="00D5083A">
        <w:rPr>
          <w:rFonts w:ascii="Arial" w:hAnsi="Arial" w:cs="Times New Roman"/>
          <w:color w:val="222222"/>
          <w:sz w:val="20"/>
          <w:szCs w:val="20"/>
        </w:rPr>
        <w:t xml:space="preserve"> – Sprinkle over the Brown Gravy. Add the jarred </w:t>
      </w:r>
      <w:proofErr w:type="spellStart"/>
      <w:r w:rsidRPr="00D5083A">
        <w:rPr>
          <w:rFonts w:ascii="Arial" w:hAnsi="Arial" w:cs="Times New Roman"/>
          <w:color w:val="222222"/>
          <w:sz w:val="20"/>
          <w:szCs w:val="20"/>
        </w:rPr>
        <w:t>pepperoncini</w:t>
      </w:r>
      <w:proofErr w:type="spellEnd"/>
      <w:r w:rsidRPr="00D5083A">
        <w:rPr>
          <w:rFonts w:ascii="Arial" w:hAnsi="Arial" w:cs="Times New Roman"/>
          <w:color w:val="222222"/>
          <w:sz w:val="20"/>
          <w:szCs w:val="20"/>
        </w:rPr>
        <w:t xml:space="preserve"> peppers and juices.</w:t>
      </w:r>
    </w:p>
    <w:p w:rsidR="00D5083A" w:rsidRPr="00D5083A" w:rsidRDefault="00D5083A" w:rsidP="00D5083A">
      <w:pPr>
        <w:rPr>
          <w:rFonts w:ascii="Arial" w:hAnsi="Arial" w:cs="Times New Roman"/>
          <w:color w:val="222222"/>
          <w:sz w:val="20"/>
          <w:szCs w:val="20"/>
        </w:rPr>
      </w:pPr>
      <w:r w:rsidRPr="00D5083A">
        <w:rPr>
          <w:rFonts w:ascii="UICTFontTextStyleEmphasizedBody" w:hAnsi="UICTFontTextStyleEmphasizedBody" w:cs="Times New Roman"/>
          <w:b/>
          <w:bCs/>
          <w:color w:val="222222"/>
          <w:sz w:val="20"/>
          <w:szCs w:val="20"/>
        </w:rPr>
        <w:t>Step Four </w:t>
      </w:r>
      <w:r w:rsidRPr="00D5083A">
        <w:rPr>
          <w:rFonts w:ascii="Arial" w:hAnsi="Arial" w:cs="Times New Roman"/>
          <w:color w:val="222222"/>
          <w:sz w:val="20"/>
          <w:szCs w:val="20"/>
        </w:rPr>
        <w:t>– Add the stick of cold butter to the top of the roast.</w:t>
      </w:r>
    </w:p>
    <w:p w:rsidR="00D5083A" w:rsidRPr="00D5083A" w:rsidRDefault="00D5083A" w:rsidP="00D5083A">
      <w:pPr>
        <w:rPr>
          <w:rFonts w:ascii="Arial" w:hAnsi="Arial" w:cs="Times New Roman"/>
          <w:color w:val="222222"/>
          <w:sz w:val="20"/>
          <w:szCs w:val="20"/>
        </w:rPr>
      </w:pPr>
      <w:r w:rsidRPr="00D5083A">
        <w:rPr>
          <w:rFonts w:ascii="UICTFontTextStyleEmphasizedBody" w:hAnsi="UICTFontTextStyleEmphasizedBody" w:cs="Times New Roman"/>
          <w:b/>
          <w:bCs/>
          <w:color w:val="222222"/>
          <w:sz w:val="20"/>
          <w:szCs w:val="20"/>
        </w:rPr>
        <w:t>Step Five</w:t>
      </w:r>
      <w:r w:rsidRPr="00D5083A">
        <w:rPr>
          <w:rFonts w:ascii="Arial" w:hAnsi="Arial" w:cs="Times New Roman"/>
          <w:color w:val="222222"/>
          <w:sz w:val="20"/>
          <w:szCs w:val="20"/>
        </w:rPr>
        <w:t> – Cover and cook on LOW for 8-10 hours or on HIGH for 6-7 hours.</w:t>
      </w:r>
    </w:p>
    <w:p w:rsidR="00D5083A" w:rsidRPr="00D5083A" w:rsidRDefault="00D5083A" w:rsidP="00D5083A">
      <w:pPr>
        <w:rPr>
          <w:rFonts w:ascii="Arial" w:hAnsi="Arial" w:cs="Times New Roman"/>
          <w:color w:val="222222"/>
          <w:sz w:val="20"/>
          <w:szCs w:val="20"/>
        </w:rPr>
      </w:pPr>
      <w:r w:rsidRPr="00D5083A">
        <w:rPr>
          <w:rFonts w:ascii="UICTFontTextStyleEmphasizedBody" w:hAnsi="UICTFontTextStyleEmphasizedBody" w:cs="Times New Roman"/>
          <w:b/>
          <w:bCs/>
          <w:color w:val="222222"/>
          <w:sz w:val="20"/>
          <w:szCs w:val="20"/>
        </w:rPr>
        <w:t>Step Six</w:t>
      </w:r>
      <w:r w:rsidRPr="00D5083A">
        <w:rPr>
          <w:rFonts w:ascii="Arial" w:hAnsi="Arial" w:cs="Times New Roman"/>
          <w:color w:val="222222"/>
          <w:sz w:val="20"/>
          <w:szCs w:val="20"/>
        </w:rPr>
        <w:t> – Shred the meat with two forks and serve.</w:t>
      </w:r>
    </w:p>
    <w:p w:rsidR="007A34A3" w:rsidRDefault="00D5083A"/>
    <w:sectPr w:rsidR="007A34A3" w:rsidSect="007A34A3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UICTFontTextStyleEmphasizedBody">
    <w:altName w:val="Cambria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FE7FAF"/>
    <w:multiLevelType w:val="multilevel"/>
    <w:tmpl w:val="474484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17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D5083A"/>
    <w:rsid w:val="00D5083A"/>
  </w:rsids>
  <m:mathPr>
    <m:mathFont m:val="Consolas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2792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NormalWeb">
    <w:name w:val="Normal (Web)"/>
    <w:basedOn w:val="Normal"/>
    <w:uiPriority w:val="99"/>
    <w:rsid w:val="00D5083A"/>
    <w:pPr>
      <w:spacing w:beforeLines="1" w:afterLines="1"/>
    </w:pPr>
    <w:rPr>
      <w:rFonts w:ascii="Times" w:hAnsi="Times" w:cs="Times New Roman"/>
      <w:sz w:val="20"/>
      <w:szCs w:val="20"/>
    </w:rPr>
  </w:style>
  <w:style w:type="character" w:styleId="Hyperlink">
    <w:name w:val="Hyperlink"/>
    <w:basedOn w:val="DefaultParagraphFont"/>
    <w:uiPriority w:val="99"/>
    <w:rsid w:val="00D5083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127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0</Characters>
  <Application>Microsoft Macintosh Word</Application>
  <DocSecurity>0</DocSecurity>
  <Lines>1</Lines>
  <Paragraphs>1</Paragraphs>
  <ScaleCrop>false</ScaleCrop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Murrell</dc:creator>
  <cp:keywords/>
  <cp:lastModifiedBy>J Murrell</cp:lastModifiedBy>
  <cp:revision>1</cp:revision>
  <dcterms:created xsi:type="dcterms:W3CDTF">2023-03-12T06:21:00Z</dcterms:created>
  <dcterms:modified xsi:type="dcterms:W3CDTF">2023-03-12T06:25:00Z</dcterms:modified>
</cp:coreProperties>
</file>