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A" w:rsidRDefault="009E3869">
      <w:r>
        <w:t>Punch Recipe –</w:t>
      </w:r>
      <w:r w:rsidR="006C1B01">
        <w:t xml:space="preserve"> M</w:t>
      </w:r>
      <w:r>
        <w:t xml:space="preserve">ost </w:t>
      </w:r>
      <w:r w:rsidR="006C1B01">
        <w:t>d</w:t>
      </w:r>
      <w:r>
        <w:t xml:space="preserve">elicious, </w:t>
      </w:r>
      <w:r w:rsidR="008C037A">
        <w:t xml:space="preserve">Victory Garden </w:t>
      </w:r>
      <w:r w:rsidR="006C1B01">
        <w:t>I</w:t>
      </w:r>
      <w:r w:rsidR="008C037A">
        <w:t>nitiative</w:t>
      </w:r>
      <w:r w:rsidR="006C1B01">
        <w:t xml:space="preserve"> </w:t>
      </w:r>
      <w:r w:rsidR="008C037A">
        <w:t>c</w:t>
      </w:r>
      <w:r w:rsidR="006C1B01">
        <w:t>leaning-</w:t>
      </w:r>
      <w:r w:rsidR="008C037A">
        <w:t>p</w:t>
      </w:r>
      <w:r>
        <w:t xml:space="preserve">arty </w:t>
      </w:r>
      <w:r w:rsidR="008C037A">
        <w:t>p</w:t>
      </w:r>
      <w:r>
        <w:t>unch</w:t>
      </w:r>
      <w:r w:rsidR="009A30E3">
        <w:t xml:space="preserve"> (non-alcoholic</w:t>
      </w:r>
      <w:r w:rsidR="008C037A">
        <w:t>, makes @ 13 Quarts)</w:t>
      </w:r>
    </w:p>
    <w:p w:rsidR="008C037A" w:rsidRDefault="008C037A"/>
    <w:p w:rsidR="009E3869" w:rsidRDefault="008C037A">
      <w:r>
        <w:rPr>
          <w:noProof/>
        </w:rPr>
        <w:drawing>
          <wp:inline distT="0" distB="0" distL="0" distR="0">
            <wp:extent cx="4051300" cy="1447800"/>
            <wp:effectExtent l="25400" t="0" r="0" b="0"/>
            <wp:docPr id="1" name="Picture 1" descr=":::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617">
        <w:rPr>
          <w:noProof/>
        </w:rPr>
        <w:drawing>
          <wp:inline distT="0" distB="0" distL="0" distR="0">
            <wp:extent cx="1371600" cy="1828800"/>
            <wp:effectExtent l="25400" t="0" r="0" b="0"/>
            <wp:docPr id="2" name="Picture 2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69" w:rsidRDefault="009E3869"/>
    <w:p w:rsidR="009E3869" w:rsidRDefault="009E3869">
      <w:r>
        <w:t>Ingredients:</w:t>
      </w:r>
    </w:p>
    <w:p w:rsidR="009E3869" w:rsidRDefault="009E3869">
      <w:r>
        <w:t>2 liters cranberry juice</w:t>
      </w:r>
    </w:p>
    <w:p w:rsidR="009E3869" w:rsidRDefault="009E3869">
      <w:r>
        <w:t>2 liters lemonade</w:t>
      </w:r>
    </w:p>
    <w:p w:rsidR="009E3869" w:rsidRDefault="009E3869">
      <w:r>
        <w:t>2 liters Ginger Ale</w:t>
      </w:r>
    </w:p>
    <w:p w:rsidR="009E3869" w:rsidRDefault="009E3869">
      <w:r>
        <w:t>½ a big can (32-ounce) pineapple juice</w:t>
      </w:r>
    </w:p>
    <w:p w:rsidR="009E3869" w:rsidRDefault="009E3869"/>
    <w:p w:rsidR="009E3869" w:rsidRDefault="009E3869">
      <w:r>
        <w:t>Preparation</w:t>
      </w:r>
      <w:r w:rsidR="00742EE5">
        <w:t>:</w:t>
      </w:r>
    </w:p>
    <w:p w:rsidR="007A34A3" w:rsidRDefault="009E3869">
      <w:r>
        <w:t>Mix it all up</w:t>
      </w:r>
      <w:r w:rsidR="00057B57">
        <w:t xml:space="preserve"> with plenty of ice</w:t>
      </w:r>
      <w:r>
        <w:t>!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3869"/>
    <w:rsid w:val="00057B57"/>
    <w:rsid w:val="006C1B01"/>
    <w:rsid w:val="00742EE5"/>
    <w:rsid w:val="008C037A"/>
    <w:rsid w:val="00973617"/>
    <w:rsid w:val="009A30E3"/>
    <w:rsid w:val="009E3869"/>
  </w:rsids>
  <m:mathPr>
    <m:mathFont m:val="TT4C57o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2020-06-03T16:56:00Z</cp:lastPrinted>
  <dcterms:created xsi:type="dcterms:W3CDTF">2020-06-03T16:01:00Z</dcterms:created>
  <dcterms:modified xsi:type="dcterms:W3CDTF">2020-06-03T16:57:00Z</dcterms:modified>
</cp:coreProperties>
</file>